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5B709B" w:rsidTr="005B709B">
        <w:tc>
          <w:tcPr>
            <w:tcW w:w="4537" w:type="dxa"/>
            <w:gridSpan w:val="2"/>
            <w:hideMark/>
          </w:tcPr>
          <w:p w:rsidR="005B709B" w:rsidRDefault="005B709B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5B709B" w:rsidTr="005B709B">
        <w:tc>
          <w:tcPr>
            <w:tcW w:w="4537" w:type="dxa"/>
            <w:gridSpan w:val="2"/>
            <w:hideMark/>
          </w:tcPr>
          <w:p w:rsidR="005B709B" w:rsidRDefault="005B709B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руководителя Управления Федеральной налоговой службы по Ульяновской области</w:t>
            </w:r>
          </w:p>
        </w:tc>
      </w:tr>
      <w:tr w:rsidR="005B709B" w:rsidTr="005B709B">
        <w:trPr>
          <w:trHeight w:val="228"/>
        </w:trPr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709B" w:rsidRDefault="005B709B">
            <w:pPr>
              <w:spacing w:line="276" w:lineRule="auto"/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  <w:hideMark/>
          </w:tcPr>
          <w:p w:rsidR="005B709B" w:rsidRDefault="005B709B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5B709B" w:rsidTr="005B709B">
        <w:trPr>
          <w:trHeight w:val="193"/>
        </w:trPr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09B" w:rsidRDefault="005B709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B709B" w:rsidRDefault="005B709B">
            <w:pPr>
              <w:spacing w:line="27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5B709B" w:rsidTr="005B709B">
        <w:trPr>
          <w:trHeight w:val="453"/>
        </w:trPr>
        <w:tc>
          <w:tcPr>
            <w:tcW w:w="4537" w:type="dxa"/>
            <w:gridSpan w:val="2"/>
            <w:hideMark/>
          </w:tcPr>
          <w:p w:rsidR="005B709B" w:rsidRDefault="005B709B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 2022 г.</w:t>
            </w:r>
          </w:p>
        </w:tc>
      </w:tr>
    </w:tbl>
    <w:p w:rsidR="00FA5269" w:rsidRDefault="00FA5269" w:rsidP="005B709B">
      <w:pPr>
        <w:ind w:firstLine="0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70419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специалиста-эксперта </w:t>
      </w:r>
      <w:r w:rsidR="005B3B6A">
        <w:rPr>
          <w:rFonts w:cs="Times New Roman"/>
          <w:b/>
          <w:sz w:val="26"/>
          <w:szCs w:val="26"/>
        </w:rPr>
        <w:t>отдела кадров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704194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5B3B6A">
        <w:rPr>
          <w:rFonts w:ascii="Times New Roman" w:hAnsi="Times New Roman" w:cs="Times New Roman"/>
          <w:sz w:val="26"/>
          <w:szCs w:val="26"/>
        </w:rPr>
        <w:t>отдела кадров</w:t>
      </w:r>
      <w:r w:rsidR="006E5D9D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E5D9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E5D9D">
        <w:rPr>
          <w:rFonts w:ascii="Times New Roman" w:hAnsi="Times New Roman" w:cs="Times New Roman"/>
          <w:sz w:val="26"/>
          <w:szCs w:val="26"/>
        </w:rPr>
        <w:t>главный</w:t>
      </w:r>
      <w:proofErr w:type="gramEnd"/>
      <w:r w:rsidR="006E5D9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B3F0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2B3F08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2B3F08">
        <w:rPr>
          <w:rFonts w:ascii="Times New Roman" w:hAnsi="Times New Roman" w:cs="Times New Roman"/>
          <w:sz w:val="26"/>
          <w:szCs w:val="26"/>
        </w:rPr>
        <w:t>3-4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2B3F08">
        <w:rPr>
          <w:rFonts w:ascii="Times New Roman" w:hAnsi="Times New Roman" w:cs="Times New Roman"/>
          <w:sz w:val="26"/>
          <w:szCs w:val="26"/>
        </w:rPr>
        <w:t>060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04194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6E5D9D">
        <w:rPr>
          <w:rFonts w:ascii="Times New Roman" w:hAnsi="Times New Roman" w:cs="Times New Roman"/>
          <w:sz w:val="26"/>
          <w:szCs w:val="26"/>
        </w:rPr>
        <w:t xml:space="preserve"> </w:t>
      </w:r>
      <w:r w:rsidR="00695F80">
        <w:rPr>
          <w:rFonts w:ascii="Times New Roman" w:hAnsi="Times New Roman" w:cs="Times New Roman"/>
          <w:sz w:val="26"/>
          <w:szCs w:val="26"/>
        </w:rPr>
        <w:t>р</w:t>
      </w:r>
      <w:r w:rsidR="00695F80" w:rsidRPr="00695F80">
        <w:rPr>
          <w:rFonts w:ascii="Times New Roman" w:hAnsi="Times New Roman" w:cs="Times New Roman"/>
          <w:sz w:val="26"/>
          <w:szCs w:val="26"/>
        </w:rPr>
        <w:t>егулирование государственной гражданской и муниципальной службы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6E5D9D">
        <w:rPr>
          <w:rFonts w:cs="Times New Roman"/>
          <w:sz w:val="26"/>
          <w:szCs w:val="26"/>
        </w:rPr>
        <w:t xml:space="preserve"> </w:t>
      </w:r>
      <w:r w:rsidR="00704194">
        <w:rPr>
          <w:rFonts w:cs="Times New Roman"/>
          <w:sz w:val="26"/>
          <w:szCs w:val="26"/>
        </w:rPr>
        <w:t>главного специалиста-эксперта</w:t>
      </w:r>
      <w:r w:rsidR="009129AC" w:rsidRPr="0065447F">
        <w:rPr>
          <w:rFonts w:cs="Times New Roman"/>
          <w:sz w:val="26"/>
          <w:szCs w:val="26"/>
        </w:rPr>
        <w:t xml:space="preserve">: </w:t>
      </w:r>
      <w:r w:rsidR="00695F80" w:rsidRPr="007A71BC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695F80">
        <w:rPr>
          <w:rFonts w:cs="Times New Roman"/>
          <w:sz w:val="26"/>
          <w:szCs w:val="26"/>
        </w:rPr>
        <w:t>«Ре</w:t>
      </w:r>
      <w:r w:rsidR="00695F80" w:rsidRPr="00695F80">
        <w:rPr>
          <w:rFonts w:cs="Times New Roman"/>
          <w:sz w:val="26"/>
          <w:szCs w:val="26"/>
        </w:rPr>
        <w:t>гулирование государственной гражданской и муниципальной службы</w:t>
      </w:r>
      <w:r w:rsidR="00695F80">
        <w:rPr>
          <w:rFonts w:cs="Times New Roman"/>
          <w:sz w:val="26"/>
          <w:szCs w:val="26"/>
        </w:rPr>
        <w:t>»</w:t>
      </w:r>
      <w:r w:rsidR="00695F80" w:rsidRPr="00695F80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704194">
        <w:rPr>
          <w:rFonts w:cs="Times New Roman"/>
          <w:sz w:val="26"/>
          <w:szCs w:val="26"/>
        </w:rPr>
        <w:t>главного специалиста-эксперта</w:t>
      </w:r>
      <w:r w:rsidR="006E5D9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6E5D9D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704194">
        <w:rPr>
          <w:rFonts w:cs="Times New Roman"/>
          <w:sz w:val="26"/>
          <w:szCs w:val="26"/>
        </w:rPr>
        <w:t>Главный специалист-эксперт</w:t>
      </w:r>
      <w:r w:rsidR="006E5D9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700B">
        <w:rPr>
          <w:rFonts w:cs="Times New Roman"/>
          <w:sz w:val="26"/>
          <w:szCs w:val="26"/>
        </w:rPr>
        <w:t>начальнику отдела</w:t>
      </w:r>
      <w:r w:rsidR="006E5D9D">
        <w:rPr>
          <w:rFonts w:cs="Times New Roman"/>
          <w:sz w:val="26"/>
          <w:szCs w:val="26"/>
        </w:rPr>
        <w:t xml:space="preserve"> </w:t>
      </w:r>
      <w:r w:rsidR="002B3F08">
        <w:rPr>
          <w:rFonts w:cs="Times New Roman"/>
          <w:sz w:val="26"/>
          <w:szCs w:val="26"/>
        </w:rPr>
        <w:t>либо лицу, исполняющему его обязанности</w:t>
      </w:r>
      <w:r w:rsidR="002B3F08" w:rsidRPr="007A71BC">
        <w:rPr>
          <w:rFonts w:cs="Times New Roman"/>
          <w:sz w:val="26"/>
          <w:szCs w:val="26"/>
        </w:rPr>
        <w:t>.</w:t>
      </w:r>
    </w:p>
    <w:p w:rsidR="006E5D9D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704194">
        <w:rPr>
          <w:rFonts w:cs="Times New Roman"/>
          <w:sz w:val="26"/>
          <w:szCs w:val="26"/>
        </w:rPr>
        <w:t>главного специалиста-эксперта</w:t>
      </w:r>
      <w:r w:rsidR="006E5D9D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9A3FB7">
        <w:rPr>
          <w:rFonts w:cs="Times New Roman"/>
          <w:sz w:val="26"/>
          <w:szCs w:val="26"/>
        </w:rPr>
        <w:t>главного спец</w:t>
      </w:r>
      <w:r w:rsidR="00DD7CD3">
        <w:rPr>
          <w:rFonts w:cs="Times New Roman"/>
          <w:sz w:val="26"/>
          <w:szCs w:val="26"/>
        </w:rPr>
        <w:t>иалиста-эксперта</w:t>
      </w:r>
      <w:r w:rsidR="00CB6CAA">
        <w:rPr>
          <w:rFonts w:cs="Times New Roman"/>
          <w:sz w:val="26"/>
          <w:szCs w:val="26"/>
        </w:rPr>
        <w:t>, ведущего специалиста-эксперта.</w:t>
      </w:r>
    </w:p>
    <w:p w:rsidR="006E5D9D" w:rsidRDefault="006E5D9D" w:rsidP="006E5D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</w:t>
      </w:r>
      <w:r w:rsidR="00A422A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На гражданского служащего, замещающего должность главного специалиста-эксперта, в случае служебной необходимости и с его согласия может быть возложено исполнение должностных обязанностей по должности</w:t>
      </w:r>
      <w:r w:rsidR="00F5501A">
        <w:rPr>
          <w:rFonts w:cs="Times New Roman"/>
          <w:sz w:val="26"/>
          <w:szCs w:val="26"/>
        </w:rPr>
        <w:t xml:space="preserve"> </w:t>
      </w:r>
      <w:r w:rsidR="00CA7DE2">
        <w:rPr>
          <w:rFonts w:cs="Times New Roman"/>
          <w:sz w:val="26"/>
          <w:szCs w:val="26"/>
        </w:rPr>
        <w:t>главного специалиста-эксперта</w:t>
      </w:r>
      <w:r w:rsidR="00CB6CAA">
        <w:rPr>
          <w:rFonts w:cs="Times New Roman"/>
          <w:sz w:val="26"/>
          <w:szCs w:val="26"/>
        </w:rPr>
        <w:t>, ведущего специалиста-эксперта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704194">
        <w:rPr>
          <w:rFonts w:cs="Times New Roman"/>
          <w:sz w:val="26"/>
          <w:szCs w:val="26"/>
        </w:rPr>
        <w:t>главного специалиста-эксперта</w:t>
      </w:r>
      <w:r w:rsidR="00B70518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</w:t>
      </w:r>
      <w:r w:rsidR="00B70518">
        <w:rPr>
          <w:rFonts w:cs="Times New Roman"/>
          <w:sz w:val="26"/>
          <w:szCs w:val="26"/>
        </w:rPr>
        <w:t xml:space="preserve">              </w:t>
      </w:r>
      <w:r w:rsidR="009129AC" w:rsidRPr="003A1F6E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DC4F27" w:rsidRPr="008F325D" w:rsidRDefault="00DC4F27" w:rsidP="00DC4F27">
      <w:pPr>
        <w:widowControl w:val="0"/>
        <w:tabs>
          <w:tab w:val="left" w:pos="567"/>
          <w:tab w:val="left" w:pos="1418"/>
          <w:tab w:val="left" w:pos="1985"/>
        </w:tabs>
        <w:rPr>
          <w:sz w:val="26"/>
          <w:szCs w:val="26"/>
        </w:rPr>
      </w:pPr>
      <w:r w:rsidRPr="008F325D">
        <w:rPr>
          <w:sz w:val="26"/>
          <w:szCs w:val="26"/>
        </w:rPr>
        <w:t xml:space="preserve">2.3. Наличие профессиональных знаний: Федеральный закон от 6 октября 1999 г.              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июля 2004 г. № 79-ФЗ «О государственной гражданской службе Российской Федерации»; Федеральный закон от 2 марта 2007 г. № 25-ФЗ «О муниципальной службе в Российской Федерации»; Указ Президента Российской Федерации от 11 января 1995 г. № 32 «О государственных должностях Российской Федерации»;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 декабря 2005 г. № 1574 «О Реестре должностей федеральной государственной гражданской службы»; 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 – 2021 годы»; </w:t>
      </w:r>
      <w:proofErr w:type="gramStart"/>
      <w:r w:rsidRPr="008F325D">
        <w:rPr>
          <w:sz w:val="26"/>
          <w:szCs w:val="26"/>
        </w:rPr>
        <w:t>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Указ Президента Российской Федерации от 1 марта 2017 г. № 96 «Об утверждении Положения о кадровом резерве федерального государственного органа»;</w:t>
      </w:r>
      <w:proofErr w:type="gramEnd"/>
      <w:r w:rsidRPr="008F325D">
        <w:rPr>
          <w:sz w:val="26"/>
          <w:szCs w:val="26"/>
        </w:rPr>
        <w:t xml:space="preserve"> </w:t>
      </w:r>
      <w:proofErr w:type="gramStart"/>
      <w:r w:rsidRPr="008F325D">
        <w:rPr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 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  <w:proofErr w:type="gramEnd"/>
      <w:r w:rsidRPr="008F325D">
        <w:rPr>
          <w:sz w:val="26"/>
          <w:szCs w:val="26"/>
        </w:rPr>
        <w:t xml:space="preserve"> 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 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 постановление Правительства Российской Федерации от 31 марта 2018 г.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органов»; </w:t>
      </w:r>
      <w:proofErr w:type="gramStart"/>
      <w:r w:rsidRPr="008F325D">
        <w:rPr>
          <w:sz w:val="26"/>
          <w:szCs w:val="26"/>
        </w:rPr>
        <w:t xml:space="preserve">распоряжение </w:t>
      </w:r>
      <w:r w:rsidRPr="008F325D">
        <w:rPr>
          <w:sz w:val="26"/>
          <w:szCs w:val="26"/>
        </w:rPr>
        <w:lastRenderedPageBreak/>
        <w:t>Правительства Российской Федерации от 24 июля 2019 г.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– 2021 годы»; постановление Правительства Российской Федерации от 7 октября 2019 г. № 1296 «Об утверждении Положения о наставничестве на государственной гражданской службе Российской Федерации»;</w:t>
      </w:r>
      <w:proofErr w:type="gramEnd"/>
      <w:r w:rsidRPr="008F325D">
        <w:rPr>
          <w:sz w:val="26"/>
          <w:szCs w:val="26"/>
        </w:rPr>
        <w:t xml:space="preserve"> постановление Правительства Российской Федерации от 15 января 2020 г. № 9 «Об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власти»; Федеральный закон от 6 октября 2003 г. № 131-ФЗ «Об общих принципах организации местного самоуправления в Российской Федерации» в части структуры органов местного самоуправления»; Федеральный закон от 27 июля 2006 г. № 152-ФЗ «О персональных данных»;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29 декабря 2012 г. № 273-ФЗ «Об образовании в Российской Федерации»; </w:t>
      </w:r>
      <w:proofErr w:type="gramStart"/>
      <w:r w:rsidRPr="008F325D">
        <w:rPr>
          <w:sz w:val="26"/>
          <w:szCs w:val="26"/>
        </w:rPr>
        <w:t>Указ Президента Российской Федерации от 21 февраля 2019 г. № 68 «О профессиональном развитии государственных гражданских служащих Российской Федерации»; постановление Правительства Российской Федерации от 18 мая 2019 г. № 618 «Об утверждении Положения о прохождении служебной стажировки государственными гражданскими служащими Российской Федерации»; Трудовой кодекс Российской Федерации;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Pr="008F325D">
        <w:rPr>
          <w:sz w:val="26"/>
          <w:szCs w:val="26"/>
        </w:rPr>
        <w:t xml:space="preserve"> 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Указ Президента Российской Федерации от 18 июля 2005 г. № 813 «О порядке и условиях командирования федеральных государственных гражданских служащих»; Указ Президента Российской Федерации от 25 июля 2006 г. № 763 «О денежном содержании федеральных государственных гражданских служащих»; </w:t>
      </w:r>
      <w:proofErr w:type="gramStart"/>
      <w:r w:rsidRPr="008F325D">
        <w:rPr>
          <w:sz w:val="26"/>
          <w:szCs w:val="26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Pr="008F325D">
        <w:rPr>
          <w:sz w:val="26"/>
          <w:szCs w:val="26"/>
        </w:rPr>
        <w:t xml:space="preserve">»; 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 постановление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служащих»; постановление Правительства Российской Федерации от 27 января 2009 г. № 63 «О предоставлении федеральным государственным гражданским служащим единовременной субсидии на приобретение жилого помещения»; 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 постановление Правительства Российской Федерации от  27 сентября 2011 г. № 797 «О взаимодействии между многофункциональными центрами предоставления </w:t>
      </w:r>
      <w:r w:rsidRPr="008F325D">
        <w:rPr>
          <w:sz w:val="26"/>
          <w:szCs w:val="26"/>
        </w:rPr>
        <w:lastRenderedPageBreak/>
        <w:t xml:space="preserve">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  <w:proofErr w:type="gramStart"/>
      <w:r w:rsidRPr="008F325D">
        <w:rPr>
          <w:sz w:val="26"/>
          <w:szCs w:val="26"/>
        </w:rPr>
        <w:t>постановление Правительства Российской Федерации от 27 октября 2012 г.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  <w:proofErr w:type="gramEnd"/>
      <w:r w:rsidRPr="008F325D">
        <w:rPr>
          <w:sz w:val="26"/>
          <w:szCs w:val="26"/>
        </w:rPr>
        <w:t xml:space="preserve"> 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 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1 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 Указ Президента Российской Федерации от 23 июня 2014 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 постановление Правительства Российской Федерации от 13 марта 2013 г. № 208 «Об утверждении Правил представления лицом, поступающим на </w:t>
      </w:r>
      <w:proofErr w:type="gramStart"/>
      <w:r w:rsidRPr="008F325D">
        <w:rPr>
          <w:sz w:val="26"/>
          <w:szCs w:val="26"/>
        </w:rPr>
        <w:t>работу</w:t>
      </w:r>
      <w:proofErr w:type="gramEnd"/>
      <w:r w:rsidRPr="008F325D">
        <w:rPr>
          <w:sz w:val="26"/>
          <w:szCs w:val="26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 постановление Правительства Российской Федерации от 21 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DC4F27" w:rsidRPr="003A1F6E" w:rsidRDefault="00DC4F27" w:rsidP="00DC4F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специалист-эксперт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29AC" w:rsidRPr="003A1F6E" w:rsidRDefault="003E5F07" w:rsidP="00231C5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231C5A" w:rsidRPr="00231C5A">
        <w:rPr>
          <w:rFonts w:cs="Times New Roman"/>
          <w:spacing w:val="-2"/>
          <w:sz w:val="26"/>
          <w:szCs w:val="26"/>
        </w:rPr>
        <w:t xml:space="preserve">функция кадровой службы организации; принципы формирования и оценки эффективности деятельности кадровых служб в </w:t>
      </w:r>
      <w:r w:rsidR="00231C5A" w:rsidRPr="00231C5A">
        <w:rPr>
          <w:rFonts w:cs="Times New Roman"/>
          <w:spacing w:val="-2"/>
          <w:sz w:val="26"/>
          <w:szCs w:val="26"/>
        </w:rPr>
        <w:lastRenderedPageBreak/>
        <w:t>организациях; перечень государственных наград Российской Федерации;</w:t>
      </w:r>
      <w:r w:rsidR="00B70518">
        <w:rPr>
          <w:rFonts w:cs="Times New Roman"/>
          <w:spacing w:val="-2"/>
          <w:sz w:val="26"/>
          <w:szCs w:val="26"/>
        </w:rPr>
        <w:t xml:space="preserve"> </w:t>
      </w:r>
      <w:r w:rsidR="00231C5A" w:rsidRPr="00231C5A">
        <w:rPr>
          <w:rFonts w:cs="Times New Roman"/>
          <w:spacing w:val="-2"/>
          <w:sz w:val="26"/>
          <w:szCs w:val="26"/>
        </w:rPr>
        <w:t xml:space="preserve">процедура </w:t>
      </w:r>
      <w:proofErr w:type="spellStart"/>
      <w:r w:rsidR="00231C5A" w:rsidRPr="00231C5A">
        <w:rPr>
          <w:rFonts w:cs="Times New Roman"/>
          <w:spacing w:val="-2"/>
          <w:sz w:val="26"/>
          <w:szCs w:val="26"/>
        </w:rPr>
        <w:t>ходатайствования</w:t>
      </w:r>
      <w:proofErr w:type="spellEnd"/>
      <w:r w:rsidR="00231C5A" w:rsidRPr="00231C5A">
        <w:rPr>
          <w:rFonts w:cs="Times New Roman"/>
          <w:spacing w:val="-2"/>
          <w:sz w:val="26"/>
          <w:szCs w:val="26"/>
        </w:rPr>
        <w:t xml:space="preserve"> о награждении;</w:t>
      </w:r>
      <w:r w:rsidR="00B70518">
        <w:rPr>
          <w:rFonts w:cs="Times New Roman"/>
          <w:spacing w:val="-2"/>
          <w:sz w:val="26"/>
          <w:szCs w:val="26"/>
        </w:rPr>
        <w:t xml:space="preserve"> </w:t>
      </w:r>
      <w:r w:rsidR="00231C5A" w:rsidRPr="00231C5A">
        <w:rPr>
          <w:rFonts w:cs="Times New Roman"/>
          <w:spacing w:val="-2"/>
          <w:sz w:val="26"/>
          <w:szCs w:val="26"/>
        </w:rPr>
        <w:t>процедура поощрения и награждения за гражданскую службу</w:t>
      </w:r>
      <w:r w:rsidR="00231C5A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555196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3A1F6E" w:rsidRPr="003A1F6E" w:rsidRDefault="003E5F07" w:rsidP="00B226A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.6.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Наличие профессиональных умений: </w:t>
      </w:r>
      <w:r w:rsidR="00B91D37" w:rsidRPr="00B91D37">
        <w:rPr>
          <w:rFonts w:cs="Times New Roman"/>
          <w:sz w:val="26"/>
          <w:szCs w:val="26"/>
        </w:rPr>
        <w:t>разработка методологии применения технологий управления по целям и управления по результатам;</w:t>
      </w:r>
      <w:r w:rsidR="00262E7B">
        <w:rPr>
          <w:rFonts w:cs="Times New Roman"/>
          <w:sz w:val="26"/>
          <w:szCs w:val="26"/>
        </w:rPr>
        <w:t xml:space="preserve"> </w:t>
      </w:r>
      <w:r w:rsidR="00B91D37" w:rsidRPr="00B91D37">
        <w:rPr>
          <w:rFonts w:cs="Times New Roman"/>
          <w:sz w:val="26"/>
          <w:szCs w:val="26"/>
        </w:rPr>
        <w:t>определение оптимальной кадровой стратегии и кадровой политики организации;</w:t>
      </w:r>
      <w:r w:rsidR="00262E7B">
        <w:rPr>
          <w:rFonts w:cs="Times New Roman"/>
          <w:sz w:val="26"/>
          <w:szCs w:val="26"/>
        </w:rPr>
        <w:t xml:space="preserve"> </w:t>
      </w:r>
      <w:r w:rsidR="00B91D37" w:rsidRPr="00B91D37">
        <w:rPr>
          <w:rFonts w:cs="Times New Roman"/>
          <w:sz w:val="26"/>
          <w:szCs w:val="26"/>
        </w:rPr>
        <w:t>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</w:t>
      </w:r>
      <w:r w:rsidR="00262E7B">
        <w:rPr>
          <w:rFonts w:cs="Times New Roman"/>
          <w:sz w:val="26"/>
          <w:szCs w:val="26"/>
        </w:rPr>
        <w:t xml:space="preserve"> </w:t>
      </w:r>
      <w:r w:rsidR="00B91D37" w:rsidRPr="00B91D37">
        <w:rPr>
          <w:rFonts w:cs="Times New Roman"/>
          <w:sz w:val="26"/>
          <w:szCs w:val="26"/>
        </w:rPr>
        <w:t>составление публичной декларации целей и задач федеральных органов исполнительной вла</w:t>
      </w:r>
      <w:r w:rsidR="00B91D37">
        <w:rPr>
          <w:rFonts w:cs="Times New Roman"/>
          <w:sz w:val="26"/>
          <w:szCs w:val="26"/>
        </w:rPr>
        <w:t>сти на очередной год;</w:t>
      </w:r>
      <w:proofErr w:type="gramEnd"/>
      <w:r w:rsidR="00B91D37">
        <w:rPr>
          <w:rFonts w:cs="Times New Roman"/>
          <w:sz w:val="26"/>
          <w:szCs w:val="26"/>
        </w:rPr>
        <w:t xml:space="preserve"> </w:t>
      </w:r>
      <w:proofErr w:type="gramStart"/>
      <w:r w:rsidR="00B226AF" w:rsidRPr="00B226AF">
        <w:rPr>
          <w:rFonts w:cs="Times New Roman"/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</w:t>
      </w:r>
      <w:r w:rsidR="00262E7B">
        <w:rPr>
          <w:rFonts w:cs="Times New Roman"/>
          <w:sz w:val="26"/>
          <w:szCs w:val="26"/>
        </w:rPr>
        <w:t xml:space="preserve"> </w:t>
      </w:r>
      <w:r w:rsidR="00B226AF" w:rsidRPr="00B226AF">
        <w:rPr>
          <w:rFonts w:cs="Times New Roman"/>
          <w:sz w:val="26"/>
          <w:szCs w:val="26"/>
        </w:rPr>
        <w:t>работа в информа</w:t>
      </w:r>
      <w:r w:rsidR="00B226AF">
        <w:rPr>
          <w:rFonts w:cs="Times New Roman"/>
          <w:sz w:val="26"/>
          <w:szCs w:val="26"/>
        </w:rPr>
        <w:t xml:space="preserve">ционной системе кадровой работы; </w:t>
      </w:r>
      <w:r w:rsidR="00B226AF" w:rsidRPr="00B226AF">
        <w:rPr>
          <w:rFonts w:cs="Times New Roman"/>
          <w:sz w:val="26"/>
          <w:szCs w:val="26"/>
        </w:rPr>
        <w:t>оценка коррупционных рисков;</w:t>
      </w:r>
      <w:r w:rsidR="00262E7B">
        <w:rPr>
          <w:rFonts w:cs="Times New Roman"/>
          <w:sz w:val="26"/>
          <w:szCs w:val="26"/>
        </w:rPr>
        <w:t xml:space="preserve"> </w:t>
      </w:r>
      <w:r w:rsidR="00B226AF" w:rsidRPr="00B226AF">
        <w:rPr>
          <w:rFonts w:cs="Times New Roman"/>
          <w:sz w:val="26"/>
          <w:szCs w:val="26"/>
        </w:rPr>
        <w:t>выявление факта наличия конфликта интересов;</w:t>
      </w:r>
      <w:r w:rsidR="00262E7B">
        <w:rPr>
          <w:rFonts w:cs="Times New Roman"/>
          <w:sz w:val="26"/>
          <w:szCs w:val="26"/>
        </w:rPr>
        <w:t xml:space="preserve"> </w:t>
      </w:r>
      <w:r w:rsidR="00B226AF" w:rsidRPr="00B226AF">
        <w:rPr>
          <w:rFonts w:cs="Times New Roman"/>
          <w:sz w:val="26"/>
          <w:szCs w:val="26"/>
        </w:rPr>
        <w:t>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  <w:proofErr w:type="gramEnd"/>
    </w:p>
    <w:p w:rsidR="00231C5A" w:rsidRPr="00231C5A" w:rsidRDefault="003E5F07" w:rsidP="00231C5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231C5A" w:rsidRPr="00231C5A">
        <w:rPr>
          <w:rFonts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  <w:r w:rsidR="00262E7B">
        <w:rPr>
          <w:rFonts w:cs="Times New Roman"/>
          <w:sz w:val="26"/>
          <w:szCs w:val="26"/>
        </w:rPr>
        <w:t xml:space="preserve"> </w:t>
      </w:r>
      <w:r w:rsidR="00231C5A" w:rsidRPr="00231C5A">
        <w:rPr>
          <w:rFonts w:cs="Times New Roman"/>
          <w:sz w:val="26"/>
          <w:szCs w:val="26"/>
        </w:rPr>
        <w:t>о</w:t>
      </w:r>
      <w:r w:rsidR="00231C5A">
        <w:rPr>
          <w:rFonts w:cs="Times New Roman"/>
          <w:sz w:val="26"/>
          <w:szCs w:val="26"/>
        </w:rPr>
        <w:t>рганизация и нормирование труда.</w:t>
      </w:r>
    </w:p>
    <w:p w:rsidR="008F5674" w:rsidRDefault="008F5674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C4F27" w:rsidRPr="007A71BC" w:rsidRDefault="00DC4F27" w:rsidP="00DC4F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специалиста-эксперта</w:t>
      </w:r>
      <w:r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C4F27" w:rsidRPr="007A71BC" w:rsidRDefault="00DC4F27" w:rsidP="00DC4F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</w:t>
      </w:r>
      <w:r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специалиста-эксперта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DC4F27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50B39">
        <w:rPr>
          <w:rFonts w:ascii="Times New Roman" w:hAnsi="Times New Roman" w:cs="Times New Roman"/>
          <w:sz w:val="26"/>
          <w:szCs w:val="26"/>
        </w:rPr>
        <w:t>существление персонального и статистического учета гражданских служащих Управления, ведение личных дел и других учетных материалов, учет, хранение и выдача</w:t>
      </w:r>
      <w:r>
        <w:rPr>
          <w:rFonts w:ascii="Times New Roman" w:hAnsi="Times New Roman" w:cs="Times New Roman"/>
          <w:sz w:val="26"/>
          <w:szCs w:val="26"/>
        </w:rPr>
        <w:t xml:space="preserve"> трудовых книжек;</w:t>
      </w:r>
    </w:p>
    <w:p w:rsidR="00DC4F27" w:rsidRPr="00013BA0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3BA0">
        <w:rPr>
          <w:rFonts w:ascii="Times New Roman" w:hAnsi="Times New Roman" w:cs="Times New Roman"/>
          <w:sz w:val="26"/>
          <w:szCs w:val="26"/>
        </w:rPr>
        <w:t>оформление документов для установления трудовой пенсии гражданским служащим Управления, замещающим должности гражданской службы и должности, которые не отнесены к должностям гражданской службы;</w:t>
      </w:r>
    </w:p>
    <w:p w:rsidR="00DC4F27" w:rsidRPr="00013BA0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3BA0">
        <w:rPr>
          <w:rFonts w:ascii="Times New Roman" w:hAnsi="Times New Roman" w:cs="Times New Roman"/>
          <w:sz w:val="26"/>
          <w:szCs w:val="26"/>
        </w:rPr>
        <w:t>оформление документов для назначения пенсии за выслугу лет к трудовой пенсии по старости (инвалидности) лицам, замещавшим должности гражданской службы в Управлении;</w:t>
      </w:r>
    </w:p>
    <w:p w:rsidR="00DC4F27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3BA0">
        <w:rPr>
          <w:rFonts w:ascii="Times New Roman" w:hAnsi="Times New Roman" w:cs="Times New Roman"/>
          <w:sz w:val="26"/>
          <w:szCs w:val="26"/>
        </w:rPr>
        <w:t xml:space="preserve">оформление материалов </w:t>
      </w:r>
      <w:proofErr w:type="gramStart"/>
      <w:r w:rsidRPr="00013BA0">
        <w:rPr>
          <w:rFonts w:ascii="Times New Roman" w:hAnsi="Times New Roman" w:cs="Times New Roman"/>
          <w:sz w:val="26"/>
          <w:szCs w:val="26"/>
        </w:rPr>
        <w:t>о включении иных периодов работы в стаж государственной службы для назначения пенсии за выслугу лет к трудовой пенсии</w:t>
      </w:r>
      <w:proofErr w:type="gramEnd"/>
      <w:r w:rsidRPr="00013BA0">
        <w:rPr>
          <w:rFonts w:ascii="Times New Roman" w:hAnsi="Times New Roman" w:cs="Times New Roman"/>
          <w:sz w:val="26"/>
          <w:szCs w:val="26"/>
        </w:rPr>
        <w:t xml:space="preserve"> по старости (инвалидности) лицам, замещавшим должности гражданской службы в Управлении;</w:t>
      </w:r>
    </w:p>
    <w:p w:rsidR="00DC4F27" w:rsidRPr="0094446C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94446C">
        <w:rPr>
          <w:rFonts w:ascii="Times New Roman" w:hAnsi="Times New Roman" w:cs="Times New Roman"/>
          <w:sz w:val="26"/>
          <w:szCs w:val="26"/>
        </w:rPr>
        <w:t>рганиз</w:t>
      </w:r>
      <w:r>
        <w:rPr>
          <w:rFonts w:ascii="Times New Roman" w:hAnsi="Times New Roman" w:cs="Times New Roman"/>
          <w:sz w:val="26"/>
          <w:szCs w:val="26"/>
        </w:rPr>
        <w:t>ация</w:t>
      </w:r>
      <w:r w:rsidRPr="0094446C">
        <w:rPr>
          <w:rFonts w:ascii="Times New Roman" w:hAnsi="Times New Roman" w:cs="Times New Roman"/>
          <w:sz w:val="26"/>
          <w:szCs w:val="26"/>
        </w:rPr>
        <w:t xml:space="preserve"> работ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94446C">
        <w:rPr>
          <w:rFonts w:ascii="Times New Roman" w:hAnsi="Times New Roman" w:cs="Times New Roman"/>
          <w:sz w:val="26"/>
          <w:szCs w:val="26"/>
        </w:rPr>
        <w:t xml:space="preserve"> по установлению стажа гражданской службы, дающего право на получение ежемесячной надбавки к должностному окладу за выслугу лет гражданским служащим</w:t>
      </w:r>
      <w:r>
        <w:rPr>
          <w:rFonts w:ascii="Times New Roman" w:hAnsi="Times New Roman" w:cs="Times New Roman"/>
          <w:sz w:val="26"/>
          <w:szCs w:val="26"/>
        </w:rPr>
        <w:t xml:space="preserve"> Управления;</w:t>
      </w:r>
    </w:p>
    <w:p w:rsidR="00DC4F27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подготовка</w:t>
      </w:r>
      <w:r w:rsidRPr="0094446C">
        <w:rPr>
          <w:rFonts w:ascii="Times New Roman" w:hAnsi="Times New Roman" w:cs="Times New Roman"/>
          <w:sz w:val="26"/>
          <w:szCs w:val="26"/>
        </w:rPr>
        <w:t xml:space="preserve"> и оформл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94446C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94446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4446C">
        <w:rPr>
          <w:rFonts w:ascii="Times New Roman" w:hAnsi="Times New Roman" w:cs="Times New Roman"/>
          <w:sz w:val="26"/>
          <w:szCs w:val="26"/>
        </w:rPr>
        <w:t>о включении иных периодов работы в стаж гражданской службы для установления ежемесячной надбавки к должностному окладу за выслугу</w:t>
      </w:r>
      <w:proofErr w:type="gramEnd"/>
      <w:r w:rsidRPr="0094446C">
        <w:rPr>
          <w:rFonts w:ascii="Times New Roman" w:hAnsi="Times New Roman" w:cs="Times New Roman"/>
          <w:sz w:val="26"/>
          <w:szCs w:val="26"/>
        </w:rPr>
        <w:t xml:space="preserve"> лет, определения продолжительности ежегодного дополнительного оплачиваемого отпуска за выслугу лет гражданским служащим Управления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C4F27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Pr="003D0D8E">
        <w:rPr>
          <w:rFonts w:ascii="Times New Roman" w:hAnsi="Times New Roman" w:cs="Times New Roman"/>
          <w:sz w:val="26"/>
          <w:szCs w:val="26"/>
        </w:rPr>
        <w:t>рганиз</w:t>
      </w:r>
      <w:r>
        <w:rPr>
          <w:rFonts w:ascii="Times New Roman" w:hAnsi="Times New Roman" w:cs="Times New Roman"/>
          <w:sz w:val="26"/>
          <w:szCs w:val="26"/>
        </w:rPr>
        <w:t>ация</w:t>
      </w:r>
      <w:r w:rsidRPr="003D0D8E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проведение</w:t>
      </w:r>
      <w:r w:rsidRPr="003D0D8E">
        <w:rPr>
          <w:rFonts w:ascii="Times New Roman" w:hAnsi="Times New Roman" w:cs="Times New Roman"/>
          <w:sz w:val="26"/>
          <w:szCs w:val="26"/>
        </w:rPr>
        <w:t xml:space="preserve"> служебны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провер</w:t>
      </w:r>
      <w:r>
        <w:rPr>
          <w:rFonts w:ascii="Times New Roman" w:hAnsi="Times New Roman" w:cs="Times New Roman"/>
          <w:sz w:val="26"/>
          <w:szCs w:val="26"/>
        </w:rPr>
        <w:t>ок</w:t>
      </w:r>
      <w:r w:rsidRPr="003D0D8E">
        <w:rPr>
          <w:rFonts w:ascii="Times New Roman" w:hAnsi="Times New Roman" w:cs="Times New Roman"/>
          <w:sz w:val="26"/>
          <w:szCs w:val="26"/>
        </w:rPr>
        <w:t xml:space="preserve"> в соответствии со статьей 59 Федерального закона от 27.07.2004 N 79-ФЗ "О государственной гражданской службе Российской Федерации" по фактам неисполнения или ненадлежащего исполнения гражданским служащим возложенных на него служебных обязанностей и по иным основаниям, предусмотренным действующим законодательством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EC0E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4F27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формирование и направление в ФНС России сводного отчета по служебным проверкам ежеквартально до 10 числа месяца, следующего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отчетным;</w:t>
      </w:r>
    </w:p>
    <w:p w:rsidR="00DC4F27" w:rsidRPr="0058162C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58162C">
        <w:rPr>
          <w:rFonts w:ascii="Times New Roman" w:hAnsi="Times New Roman" w:cs="Times New Roman"/>
          <w:sz w:val="26"/>
          <w:szCs w:val="26"/>
        </w:rPr>
        <w:t>одготовка и оформление решения руководителя Управления: о назначении на должность гражданской службы; о переводе или перемещении на иную должность гражданской службы; о временном замещении гражданским служащим иной должности гражданской службы;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2C">
        <w:rPr>
          <w:rFonts w:ascii="Times New Roman" w:hAnsi="Times New Roman" w:cs="Times New Roman"/>
          <w:sz w:val="26"/>
          <w:szCs w:val="26"/>
        </w:rPr>
        <w:t>о расторжении с гражданскими служащими служебного контракта и увольнении с гражданской службы, а также об исключении гражданских служащих из реестра гражданских служащих Управления при расторжении контракта;</w:t>
      </w:r>
      <w:proofErr w:type="gramEnd"/>
      <w:r w:rsidRPr="0058162C">
        <w:rPr>
          <w:rFonts w:ascii="Times New Roman" w:hAnsi="Times New Roman" w:cs="Times New Roman"/>
          <w:sz w:val="26"/>
          <w:szCs w:val="26"/>
        </w:rPr>
        <w:t xml:space="preserve"> об изменении существенных условий служебного контракта; о проведении служебных проверок; о применении дисциплинарных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коррупции; об отстранении от замещаемой должности гражданской службы;</w:t>
      </w:r>
    </w:p>
    <w:p w:rsidR="00DC4F27" w:rsidRPr="0058162C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8162C">
        <w:rPr>
          <w:rFonts w:ascii="Times New Roman" w:hAnsi="Times New Roman" w:cs="Times New Roman"/>
          <w:sz w:val="26"/>
          <w:szCs w:val="26"/>
        </w:rPr>
        <w:t>роведение проверки достоверности предъявленных гражданским служащим документов для заключен</w:t>
      </w:r>
      <w:r>
        <w:rPr>
          <w:rFonts w:ascii="Times New Roman" w:hAnsi="Times New Roman" w:cs="Times New Roman"/>
          <w:sz w:val="26"/>
          <w:szCs w:val="26"/>
        </w:rPr>
        <w:t>ия служебного контракта;</w:t>
      </w:r>
    </w:p>
    <w:p w:rsidR="00DC4F27" w:rsidRPr="0058162C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8162C">
        <w:rPr>
          <w:rFonts w:ascii="Times New Roman" w:hAnsi="Times New Roman" w:cs="Times New Roman"/>
          <w:sz w:val="26"/>
          <w:szCs w:val="26"/>
        </w:rPr>
        <w:t>одготовка и оформление служебных контрактов</w:t>
      </w:r>
      <w:r>
        <w:rPr>
          <w:rFonts w:ascii="Times New Roman" w:hAnsi="Times New Roman" w:cs="Times New Roman"/>
          <w:sz w:val="26"/>
          <w:szCs w:val="26"/>
        </w:rPr>
        <w:t xml:space="preserve"> гражданских служащих;</w:t>
      </w:r>
    </w:p>
    <w:p w:rsidR="00DC4F27" w:rsidRPr="0058162C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8162C">
        <w:rPr>
          <w:rFonts w:ascii="Times New Roman" w:hAnsi="Times New Roman" w:cs="Times New Roman"/>
          <w:sz w:val="26"/>
          <w:szCs w:val="26"/>
        </w:rPr>
        <w:t>одготовка материалов для размещения на интернет-сайте Управления по вопросам, отнесенным к компетенции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C4F27" w:rsidRDefault="00DC4F27" w:rsidP="00DC4F27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3853E6">
        <w:rPr>
          <w:rFonts w:ascii="Times New Roman" w:hAnsi="Times New Roman" w:cs="Times New Roman"/>
          <w:sz w:val="26"/>
          <w:szCs w:val="26"/>
        </w:rPr>
        <w:t>едение и обеспечение полноты формирования ПИК «Автоматизированная система учета кадров ФНС России»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853E6">
        <w:rPr>
          <w:rFonts w:ascii="Times New Roman" w:hAnsi="Times New Roman" w:cs="Times New Roman"/>
          <w:sz w:val="26"/>
          <w:szCs w:val="26"/>
        </w:rPr>
        <w:t>ПК «</w:t>
      </w:r>
      <w:proofErr w:type="gramStart"/>
      <w:r w:rsidRPr="003853E6">
        <w:rPr>
          <w:rFonts w:ascii="Times New Roman" w:hAnsi="Times New Roman" w:cs="Times New Roman"/>
          <w:sz w:val="26"/>
          <w:szCs w:val="26"/>
        </w:rPr>
        <w:t>Кадры-Регион</w:t>
      </w:r>
      <w:proofErr w:type="gramEnd"/>
      <w:r w:rsidRPr="003853E6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C4F27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ведение </w:t>
      </w:r>
      <w:r w:rsidRPr="005A638B">
        <w:rPr>
          <w:rFonts w:ascii="Times New Roman" w:hAnsi="Times New Roman" w:cs="Times New Roman"/>
          <w:sz w:val="26"/>
          <w:szCs w:val="26"/>
        </w:rPr>
        <w:t>и обеспечение полноты формирования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C4F27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3D0D8E">
        <w:rPr>
          <w:rFonts w:ascii="Times New Roman" w:hAnsi="Times New Roman" w:cs="Times New Roman"/>
          <w:sz w:val="26"/>
          <w:szCs w:val="26"/>
        </w:rPr>
        <w:t>рганиз</w:t>
      </w:r>
      <w:r>
        <w:rPr>
          <w:rFonts w:ascii="Times New Roman" w:hAnsi="Times New Roman" w:cs="Times New Roman"/>
          <w:sz w:val="26"/>
          <w:szCs w:val="26"/>
        </w:rPr>
        <w:t>ация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правово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просвещени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D0D8E">
        <w:rPr>
          <w:rFonts w:ascii="Times New Roman" w:hAnsi="Times New Roman" w:cs="Times New Roman"/>
          <w:sz w:val="26"/>
          <w:szCs w:val="26"/>
        </w:rPr>
        <w:t xml:space="preserve"> и оказ</w:t>
      </w:r>
      <w:r>
        <w:rPr>
          <w:rFonts w:ascii="Times New Roman" w:hAnsi="Times New Roman" w:cs="Times New Roman"/>
          <w:sz w:val="26"/>
          <w:szCs w:val="26"/>
        </w:rPr>
        <w:t>ание</w:t>
      </w:r>
      <w:r w:rsidRPr="003D0D8E">
        <w:rPr>
          <w:rFonts w:ascii="Times New Roman" w:hAnsi="Times New Roman" w:cs="Times New Roman"/>
          <w:sz w:val="26"/>
          <w:szCs w:val="26"/>
        </w:rPr>
        <w:t xml:space="preserve"> консультативн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помощ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3D0D8E">
        <w:rPr>
          <w:rFonts w:ascii="Times New Roman" w:hAnsi="Times New Roman" w:cs="Times New Roman"/>
          <w:sz w:val="26"/>
          <w:szCs w:val="26"/>
        </w:rPr>
        <w:t xml:space="preserve"> гражданским служащим по вопросам: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0D8E">
        <w:rPr>
          <w:rFonts w:ascii="Times New Roman" w:hAnsi="Times New Roman" w:cs="Times New Roman"/>
          <w:sz w:val="26"/>
          <w:szCs w:val="26"/>
        </w:rPr>
        <w:t>общих принципов служебного поведения гражданских служащих;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0D8E">
        <w:rPr>
          <w:rFonts w:ascii="Times New Roman" w:hAnsi="Times New Roman" w:cs="Times New Roman"/>
          <w:sz w:val="26"/>
          <w:szCs w:val="26"/>
        </w:rPr>
        <w:t>предоставления сведений о доходах, расходах, имуществе и обязательствах имущественного характера;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0D8E">
        <w:rPr>
          <w:rFonts w:ascii="Times New Roman" w:hAnsi="Times New Roman" w:cs="Times New Roman"/>
          <w:sz w:val="26"/>
          <w:szCs w:val="26"/>
        </w:rPr>
        <w:t>уведомления представителя нанимателя, органов прокуратуры и иных уполномоченных государственных органов о случаях их склонения к совершению коррупционных и иных правонарушений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C4F27" w:rsidRPr="00224883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224883">
        <w:rPr>
          <w:rFonts w:ascii="Times New Roman" w:hAnsi="Times New Roman" w:cs="Times New Roman"/>
          <w:sz w:val="26"/>
          <w:szCs w:val="26"/>
        </w:rPr>
        <w:t>зуч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224883">
        <w:rPr>
          <w:rFonts w:ascii="Times New Roman" w:hAnsi="Times New Roman" w:cs="Times New Roman"/>
          <w:sz w:val="26"/>
          <w:szCs w:val="26"/>
        </w:rPr>
        <w:t>, обобщ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224883">
        <w:rPr>
          <w:rFonts w:ascii="Times New Roman" w:hAnsi="Times New Roman" w:cs="Times New Roman"/>
          <w:sz w:val="26"/>
          <w:szCs w:val="26"/>
        </w:rPr>
        <w:t xml:space="preserve"> и распростран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224883">
        <w:rPr>
          <w:rFonts w:ascii="Times New Roman" w:hAnsi="Times New Roman" w:cs="Times New Roman"/>
          <w:sz w:val="26"/>
          <w:szCs w:val="26"/>
        </w:rPr>
        <w:t xml:space="preserve"> положительн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224883">
        <w:rPr>
          <w:rFonts w:ascii="Times New Roman" w:hAnsi="Times New Roman" w:cs="Times New Roman"/>
          <w:sz w:val="26"/>
          <w:szCs w:val="26"/>
        </w:rPr>
        <w:t xml:space="preserve"> опыт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224883">
        <w:rPr>
          <w:rFonts w:ascii="Times New Roman" w:hAnsi="Times New Roman" w:cs="Times New Roman"/>
          <w:sz w:val="26"/>
          <w:szCs w:val="26"/>
        </w:rPr>
        <w:t xml:space="preserve"> работы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24883">
        <w:rPr>
          <w:rFonts w:ascii="Times New Roman" w:hAnsi="Times New Roman" w:cs="Times New Roman"/>
          <w:sz w:val="26"/>
          <w:szCs w:val="26"/>
        </w:rPr>
        <w:t>Федеральной налоговой службы, в части, отнесенной к компетенции Отдела.</w:t>
      </w:r>
    </w:p>
    <w:p w:rsidR="00DC4F27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4A6883">
        <w:rPr>
          <w:rFonts w:ascii="Times New Roman" w:hAnsi="Times New Roman" w:cs="Times New Roman"/>
          <w:sz w:val="26"/>
          <w:szCs w:val="26"/>
        </w:rPr>
        <w:t>част</w:t>
      </w:r>
      <w:r>
        <w:rPr>
          <w:rFonts w:ascii="Times New Roman" w:hAnsi="Times New Roman" w:cs="Times New Roman"/>
          <w:sz w:val="26"/>
          <w:szCs w:val="26"/>
        </w:rPr>
        <w:t>ие</w:t>
      </w:r>
      <w:r w:rsidRPr="004A6883">
        <w:rPr>
          <w:rFonts w:ascii="Times New Roman" w:hAnsi="Times New Roman" w:cs="Times New Roman"/>
          <w:sz w:val="26"/>
          <w:szCs w:val="26"/>
        </w:rPr>
        <w:t xml:space="preserve"> в проведении совещаний, семинаров и </w:t>
      </w:r>
      <w:r>
        <w:rPr>
          <w:rFonts w:ascii="Times New Roman" w:hAnsi="Times New Roman" w:cs="Times New Roman"/>
          <w:sz w:val="26"/>
          <w:szCs w:val="26"/>
        </w:rPr>
        <w:t>оказание</w:t>
      </w:r>
      <w:r w:rsidRPr="004A6883">
        <w:rPr>
          <w:rFonts w:ascii="Times New Roman" w:hAnsi="Times New Roman" w:cs="Times New Roman"/>
          <w:sz w:val="26"/>
          <w:szCs w:val="26"/>
        </w:rPr>
        <w:t xml:space="preserve"> методическ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4A6883">
        <w:rPr>
          <w:rFonts w:ascii="Times New Roman" w:hAnsi="Times New Roman" w:cs="Times New Roman"/>
          <w:sz w:val="26"/>
          <w:szCs w:val="26"/>
        </w:rPr>
        <w:t xml:space="preserve"> и практическ</w:t>
      </w:r>
      <w:r>
        <w:rPr>
          <w:rFonts w:ascii="Times New Roman" w:hAnsi="Times New Roman" w:cs="Times New Roman"/>
          <w:sz w:val="26"/>
          <w:szCs w:val="26"/>
        </w:rPr>
        <w:t>ой помощи</w:t>
      </w:r>
      <w:r w:rsidRPr="004A6883">
        <w:rPr>
          <w:rFonts w:ascii="Times New Roman" w:hAnsi="Times New Roman" w:cs="Times New Roman"/>
          <w:sz w:val="26"/>
          <w:szCs w:val="26"/>
        </w:rPr>
        <w:t xml:space="preserve"> территориальным налоговым органам по вопросам</w:t>
      </w:r>
      <w:r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DC4F27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919">
        <w:rPr>
          <w:rFonts w:ascii="Times New Roman" w:hAnsi="Times New Roman" w:cs="Times New Roman"/>
          <w:sz w:val="26"/>
          <w:szCs w:val="26"/>
        </w:rPr>
        <w:t>получение, обработк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06919">
        <w:rPr>
          <w:rFonts w:ascii="Times New Roman" w:hAnsi="Times New Roman" w:cs="Times New Roman"/>
          <w:sz w:val="26"/>
          <w:szCs w:val="26"/>
        </w:rPr>
        <w:t>, хранение и передач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06919">
        <w:rPr>
          <w:rFonts w:ascii="Times New Roman" w:hAnsi="Times New Roman" w:cs="Times New Roman"/>
          <w:sz w:val="26"/>
          <w:szCs w:val="26"/>
        </w:rPr>
        <w:t xml:space="preserve"> персональных данных гражданского служащего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C4F27" w:rsidRPr="00733350" w:rsidRDefault="00DC4F27" w:rsidP="00DC4F27">
      <w:pPr>
        <w:rPr>
          <w:rFonts w:cs="Times New Roman"/>
          <w:sz w:val="26"/>
          <w:szCs w:val="26"/>
        </w:rPr>
      </w:pPr>
      <w:r w:rsidRPr="00733350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ение внутреннего финансового</w:t>
      </w:r>
      <w:r w:rsidRPr="00733350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я</w:t>
      </w:r>
      <w:r w:rsidRPr="00733350">
        <w:rPr>
          <w:rFonts w:cs="Times New Roman"/>
          <w:sz w:val="26"/>
          <w:szCs w:val="26"/>
        </w:rPr>
        <w:t xml:space="preserve"> в отношении внутренних бюджетных процедур</w:t>
      </w:r>
      <w:r>
        <w:rPr>
          <w:rFonts w:cs="Times New Roman"/>
          <w:sz w:val="26"/>
          <w:szCs w:val="26"/>
        </w:rPr>
        <w:t>,</w:t>
      </w:r>
      <w:r w:rsidRPr="00733350">
        <w:rPr>
          <w:rFonts w:cs="Times New Roman"/>
          <w:sz w:val="26"/>
          <w:szCs w:val="26"/>
        </w:rPr>
        <w:t xml:space="preserve"> осуществляемых в отделе;</w:t>
      </w:r>
    </w:p>
    <w:p w:rsidR="00DC4F27" w:rsidRPr="00F004C7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04C7">
        <w:rPr>
          <w:rFonts w:ascii="Times New Roman" w:hAnsi="Times New Roman" w:cs="Times New Roman"/>
          <w:sz w:val="26"/>
          <w:szCs w:val="26"/>
        </w:rPr>
        <w:t>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</w:t>
      </w:r>
      <w:r>
        <w:rPr>
          <w:rFonts w:ascii="Times New Roman" w:hAnsi="Times New Roman" w:cs="Times New Roman"/>
          <w:sz w:val="26"/>
          <w:szCs w:val="26"/>
        </w:rPr>
        <w:t xml:space="preserve">ния в части деятельности 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тдела;</w:t>
      </w:r>
    </w:p>
    <w:p w:rsidR="00DC4F27" w:rsidRPr="00F1734F" w:rsidRDefault="00DC4F27" w:rsidP="00DC4F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F1734F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>ение методической деятельности</w:t>
      </w:r>
      <w:r w:rsidRPr="00F1734F">
        <w:rPr>
          <w:rFonts w:ascii="Times New Roman" w:hAnsi="Times New Roman" w:cs="Times New Roman"/>
          <w:sz w:val="26"/>
          <w:szCs w:val="26"/>
        </w:rPr>
        <w:t xml:space="preserve"> по вопросам, отнесенным к компетенции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F1734F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C4F27" w:rsidRPr="000421FC" w:rsidRDefault="00DC4F27" w:rsidP="00DC4F27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lastRenderedPageBreak/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DC4F27" w:rsidRPr="000421FC" w:rsidRDefault="00DC4F27" w:rsidP="00DC4F27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DC4F27" w:rsidRPr="000421FC" w:rsidRDefault="00DC4F27" w:rsidP="00DC4F2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DC4F27" w:rsidRPr="000421FC" w:rsidRDefault="00DC4F27" w:rsidP="00DC4F2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DC4F27" w:rsidRPr="000421FC" w:rsidRDefault="00DC4F27" w:rsidP="00DC4F2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4F27" w:rsidRPr="000421FC" w:rsidRDefault="00DC4F27" w:rsidP="00DC4F27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DC4F27" w:rsidRPr="000421FC" w:rsidRDefault="00DC4F27" w:rsidP="00DC4F27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DC4F27" w:rsidRPr="000421FC" w:rsidRDefault="00DC4F27" w:rsidP="00DC4F2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DC4F27" w:rsidRPr="000421FC" w:rsidRDefault="00DC4F27" w:rsidP="00DC4F2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DC4F27" w:rsidRPr="000421FC" w:rsidRDefault="00DC4F27" w:rsidP="00DC4F2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4F27" w:rsidRPr="000421FC" w:rsidRDefault="00DC4F27" w:rsidP="00DC4F27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C4F27" w:rsidRDefault="00DC4F27" w:rsidP="00DC4F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ведущий специалист-эксперт </w:t>
      </w:r>
      <w:r w:rsidRPr="007A71BC">
        <w:rPr>
          <w:rFonts w:cs="Times New Roman"/>
          <w:sz w:val="26"/>
          <w:szCs w:val="26"/>
        </w:rPr>
        <w:t>имеет право:</w:t>
      </w:r>
    </w:p>
    <w:p w:rsidR="00DC4F27" w:rsidRPr="00EF10F8" w:rsidRDefault="00DC4F27" w:rsidP="00DC4F2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DC4F27" w:rsidRPr="00EF10F8" w:rsidRDefault="00DC4F27" w:rsidP="00DC4F2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DC4F27" w:rsidRDefault="00DC4F27" w:rsidP="00DC4F2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DC4F27" w:rsidRPr="007A71BC" w:rsidRDefault="00DC4F27" w:rsidP="00DC4F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Главный </w:t>
      </w:r>
      <w:r>
        <w:rPr>
          <w:rFonts w:cs="Times New Roman"/>
          <w:sz w:val="26"/>
          <w:szCs w:val="26"/>
        </w:rPr>
        <w:t xml:space="preserve">специалист-эксперт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DC4F27" w:rsidRPr="007A71BC" w:rsidRDefault="00DC4F27" w:rsidP="00DC4F2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proofErr w:type="gramStart"/>
      <w:r>
        <w:rPr>
          <w:rFonts w:cs="Times New Roman"/>
          <w:sz w:val="26"/>
          <w:szCs w:val="26"/>
        </w:rPr>
        <w:t>Главный</w:t>
      </w:r>
      <w:proofErr w:type="gramEnd"/>
      <w:r>
        <w:rPr>
          <w:rFonts w:cs="Times New Roman"/>
          <w:sz w:val="26"/>
          <w:szCs w:val="26"/>
        </w:rPr>
        <w:t xml:space="preserve"> специалист-эксперт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ведущий специалист-эксперт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DC4F27" w:rsidRPr="007A71BC" w:rsidRDefault="00DC4F27" w:rsidP="00DC4F2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C4F27" w:rsidRPr="007A71BC" w:rsidRDefault="00DC4F27" w:rsidP="00DC4F2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C4F27" w:rsidRPr="007A71BC" w:rsidRDefault="00DC4F27" w:rsidP="00DC4F2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C4F27" w:rsidRDefault="00DC4F27" w:rsidP="00DC4F2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904C7">
        <w:rPr>
          <w:rFonts w:cs="Times New Roman"/>
          <w:sz w:val="26"/>
          <w:szCs w:val="26"/>
        </w:rPr>
        <w:lastRenderedPageBreak/>
        <w:t xml:space="preserve">за обеспечение безопасности персональных данных в </w:t>
      </w:r>
      <w:proofErr w:type="spellStart"/>
      <w:r w:rsidRPr="00F904C7">
        <w:rPr>
          <w:rFonts w:cs="Times New Roman"/>
          <w:sz w:val="26"/>
          <w:szCs w:val="26"/>
        </w:rPr>
        <w:t>т.ч</w:t>
      </w:r>
      <w:proofErr w:type="spellEnd"/>
      <w:r w:rsidRPr="00F904C7">
        <w:rPr>
          <w:rFonts w:cs="Times New Roman"/>
          <w:sz w:val="26"/>
          <w:szCs w:val="26"/>
        </w:rPr>
        <w:t>. при их обработке в информационн</w:t>
      </w:r>
      <w:r>
        <w:rPr>
          <w:rFonts w:cs="Times New Roman"/>
          <w:sz w:val="26"/>
          <w:szCs w:val="26"/>
        </w:rPr>
        <w:t>ых системах персональных данных;</w:t>
      </w:r>
    </w:p>
    <w:p w:rsidR="00DC4F27" w:rsidRPr="007A71BC" w:rsidRDefault="00DC4F27" w:rsidP="00DC4F2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DC4F27" w:rsidRPr="007A71BC" w:rsidRDefault="00DC4F27" w:rsidP="00DC4F2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C4F27" w:rsidRPr="007A71BC" w:rsidRDefault="00DC4F27" w:rsidP="00DC4F2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C4F27" w:rsidRPr="007A71BC" w:rsidRDefault="00DC4F27" w:rsidP="00DC4F27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C4F27" w:rsidRDefault="00DC4F27" w:rsidP="00DC4F27">
      <w:pPr>
        <w:tabs>
          <w:tab w:val="left" w:pos="851"/>
          <w:tab w:val="left" w:pos="993"/>
        </w:tabs>
        <w:rPr>
          <w:rFonts w:cs="Times New Roman"/>
          <w:b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5981" w:rsidRDefault="00B55981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04194">
        <w:rPr>
          <w:rFonts w:cs="Times New Roman"/>
          <w:b/>
          <w:sz w:val="26"/>
          <w:szCs w:val="26"/>
        </w:rPr>
        <w:t>главный специалист-эксперт</w:t>
      </w:r>
      <w:r w:rsidR="001525E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6E1C8A" w:rsidRPr="005F6E90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B55981" w:rsidRPr="00E24203" w:rsidRDefault="00B55981" w:rsidP="00B5598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.1. При исполнении служебных обязанностей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главный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>
        <w:rPr>
          <w:rFonts w:ascii="Times New Roman" w:eastAsia="Calibri" w:hAnsi="Times New Roman" w:cs="Times New Roman"/>
          <w:sz w:val="26"/>
          <w:szCs w:val="26"/>
        </w:rPr>
        <w:t>,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 отнесенным к </w:t>
      </w:r>
      <w:r>
        <w:rPr>
          <w:rFonts w:ascii="Times New Roman" w:eastAsia="Calibri" w:hAnsi="Times New Roman" w:cs="Times New Roman"/>
          <w:sz w:val="26"/>
          <w:szCs w:val="26"/>
        </w:rPr>
        <w:t>компетенции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 Отдела:</w:t>
      </w:r>
    </w:p>
    <w:p w:rsidR="00177FD4" w:rsidRPr="00B640A3" w:rsidRDefault="00B55981" w:rsidP="00B559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4203">
        <w:rPr>
          <w:rFonts w:ascii="Times New Roman" w:hAnsi="Times New Roman" w:cs="Times New Roman"/>
          <w:sz w:val="26"/>
          <w:szCs w:val="26"/>
        </w:rPr>
        <w:t xml:space="preserve">Давать рекомендации; </w:t>
      </w:r>
      <w:r w:rsidR="00CA4A38">
        <w:rPr>
          <w:rFonts w:ascii="Times New Roman" w:hAnsi="Times New Roman" w:cs="Times New Roman"/>
          <w:sz w:val="26"/>
          <w:szCs w:val="26"/>
        </w:rPr>
        <w:t>о</w:t>
      </w:r>
      <w:r w:rsidRPr="00E24203">
        <w:rPr>
          <w:rFonts w:ascii="Times New Roman" w:hAnsi="Times New Roman" w:cs="Times New Roman"/>
          <w:sz w:val="26"/>
          <w:szCs w:val="26"/>
        </w:rPr>
        <w:t>тказывать в приеме документов, оформленных</w:t>
      </w:r>
      <w:r w:rsidRPr="00B640A3">
        <w:rPr>
          <w:rFonts w:ascii="Times New Roman" w:hAnsi="Times New Roman" w:cs="Times New Roman"/>
          <w:sz w:val="26"/>
          <w:szCs w:val="26"/>
        </w:rPr>
        <w:t xml:space="preserve"> ненадлежащим образом;</w:t>
      </w:r>
      <w:r w:rsidR="00CA4A38">
        <w:rPr>
          <w:rFonts w:ascii="Times New Roman" w:hAnsi="Times New Roman" w:cs="Times New Roman"/>
          <w:sz w:val="26"/>
          <w:szCs w:val="26"/>
        </w:rPr>
        <w:t xml:space="preserve"> н</w:t>
      </w:r>
      <w:r w:rsidR="00177FD4">
        <w:rPr>
          <w:rFonts w:ascii="Times New Roman" w:hAnsi="Times New Roman" w:cs="Times New Roman"/>
          <w:sz w:val="26"/>
          <w:szCs w:val="26"/>
        </w:rPr>
        <w:t>адлежащим образом заверять документы и др.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proofErr w:type="gramStart"/>
      <w:r w:rsidR="00704194">
        <w:rPr>
          <w:rFonts w:eastAsia="Calibri" w:cs="Times New Roman"/>
          <w:sz w:val="26"/>
          <w:szCs w:val="26"/>
        </w:rPr>
        <w:t>главный</w:t>
      </w:r>
      <w:proofErr w:type="gramEnd"/>
      <w:r w:rsidR="00704194">
        <w:rPr>
          <w:rFonts w:eastAsia="Calibri" w:cs="Times New Roman"/>
          <w:sz w:val="26"/>
          <w:szCs w:val="26"/>
        </w:rPr>
        <w:t xml:space="preserve"> специалист-эксперт</w:t>
      </w:r>
      <w:r w:rsidR="001525E7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7626B4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B6CAA" w:rsidRDefault="00CB6CAA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04194">
        <w:rPr>
          <w:rFonts w:cs="Times New Roman"/>
          <w:b/>
          <w:sz w:val="26"/>
          <w:szCs w:val="26"/>
        </w:rPr>
        <w:t>главный специалист-эксперт</w:t>
      </w:r>
      <w:r w:rsidR="001525E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1525E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proofErr w:type="gramStart"/>
      <w:r w:rsidR="00704194">
        <w:rPr>
          <w:rFonts w:cs="Times New Roman"/>
          <w:sz w:val="26"/>
          <w:szCs w:val="26"/>
        </w:rPr>
        <w:t>Главный</w:t>
      </w:r>
      <w:proofErr w:type="gramEnd"/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1525E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77FD4" w:rsidRPr="007A71BC" w:rsidRDefault="00177FD4" w:rsidP="00177FD4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</w:t>
      </w:r>
      <w:r>
        <w:rPr>
          <w:rFonts w:cs="Times New Roman"/>
          <w:sz w:val="26"/>
          <w:szCs w:val="26"/>
        </w:rPr>
        <w:t>, относящимся к компетенции 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proofErr w:type="gramStart"/>
      <w:r w:rsidR="00704194">
        <w:rPr>
          <w:rFonts w:cs="Times New Roman"/>
          <w:sz w:val="26"/>
          <w:szCs w:val="26"/>
        </w:rPr>
        <w:t>Главный</w:t>
      </w:r>
      <w:proofErr w:type="gramEnd"/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1525E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40B8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  <w:r w:rsidR="00940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="009129AC" w:rsidRPr="007A71BC">
        <w:rPr>
          <w:rFonts w:cs="Times New Roman"/>
          <w:sz w:val="26"/>
          <w:szCs w:val="26"/>
        </w:rPr>
        <w:t>;</w:t>
      </w:r>
      <w:r w:rsidR="00940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9129AC"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704194">
        <w:rPr>
          <w:rFonts w:cs="Times New Roman"/>
          <w:sz w:val="26"/>
          <w:szCs w:val="26"/>
        </w:rPr>
        <w:t>главный</w:t>
      </w:r>
      <w:proofErr w:type="gramEnd"/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1525E7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31370" w:rsidRPr="00673309" w:rsidRDefault="00B31370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704194">
        <w:rPr>
          <w:rFonts w:cs="Times New Roman"/>
          <w:sz w:val="26"/>
          <w:szCs w:val="26"/>
        </w:rPr>
        <w:t>главного специалиста-эксперта</w:t>
      </w:r>
      <w:r w:rsidR="001525E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1525E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7245D6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7245D6">
        <w:rPr>
          <w:rFonts w:eastAsia="Calibri" w:cs="Times New Roman"/>
          <w:sz w:val="26"/>
          <w:szCs w:val="26"/>
        </w:rPr>
        <w:t>Государственные услуги не оказываются.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04194">
        <w:rPr>
          <w:rFonts w:cs="Times New Roman"/>
          <w:sz w:val="26"/>
          <w:szCs w:val="26"/>
        </w:rPr>
        <w:t>главного специалиста-эксперта</w:t>
      </w:r>
      <w:r w:rsidR="00DC5C97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4D3338">
        <w:rPr>
          <w:rFonts w:cs="Times New Roman"/>
          <w:sz w:val="26"/>
          <w:szCs w:val="26"/>
        </w:rPr>
        <w:lastRenderedPageBreak/>
        <w:t>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E7BAD" w:rsidRDefault="009E7B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E7BAD" w:rsidRDefault="009E7B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E7BAD" w:rsidRDefault="009E7B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E7BAD" w:rsidRDefault="009E7B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E7BAD" w:rsidRDefault="009E7B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E7BAD" w:rsidRDefault="009E7B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E7BAD" w:rsidRDefault="009E7B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E7BAD" w:rsidRDefault="009E7B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sectPr w:rsidR="009E7B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BA0" w:rsidRDefault="00013BA0" w:rsidP="00EA6485">
      <w:r>
        <w:separator/>
      </w:r>
    </w:p>
  </w:endnote>
  <w:endnote w:type="continuationSeparator" w:id="0">
    <w:p w:rsidR="00013BA0" w:rsidRDefault="00013BA0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BA0" w:rsidRDefault="00013BA0" w:rsidP="00EA6485">
      <w:r>
        <w:separator/>
      </w:r>
    </w:p>
  </w:footnote>
  <w:footnote w:type="continuationSeparator" w:id="0">
    <w:p w:rsidR="00013BA0" w:rsidRDefault="00013BA0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3BA0" w:rsidRPr="00B310A4" w:rsidRDefault="00833EAC" w:rsidP="00AA5522">
        <w:pPr>
          <w:pStyle w:val="a4"/>
          <w:ind w:firstLine="0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13BA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C4F27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13BA0" w:rsidRPr="00B310A4" w:rsidRDefault="00013BA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3BA0"/>
    <w:rsid w:val="00022C3C"/>
    <w:rsid w:val="00032A2F"/>
    <w:rsid w:val="000421FC"/>
    <w:rsid w:val="0004603D"/>
    <w:rsid w:val="00056B93"/>
    <w:rsid w:val="00061653"/>
    <w:rsid w:val="00066E3C"/>
    <w:rsid w:val="00070E27"/>
    <w:rsid w:val="00092DB7"/>
    <w:rsid w:val="000A24CC"/>
    <w:rsid w:val="000B335B"/>
    <w:rsid w:val="000C5876"/>
    <w:rsid w:val="000D70AF"/>
    <w:rsid w:val="000F6095"/>
    <w:rsid w:val="00110415"/>
    <w:rsid w:val="001158C8"/>
    <w:rsid w:val="00115A46"/>
    <w:rsid w:val="00122930"/>
    <w:rsid w:val="001525E7"/>
    <w:rsid w:val="00153D8E"/>
    <w:rsid w:val="00154C65"/>
    <w:rsid w:val="00177FD4"/>
    <w:rsid w:val="00194DA1"/>
    <w:rsid w:val="001A3FB9"/>
    <w:rsid w:val="001A40B3"/>
    <w:rsid w:val="001D3050"/>
    <w:rsid w:val="001E1D79"/>
    <w:rsid w:val="001E25C6"/>
    <w:rsid w:val="001E2F40"/>
    <w:rsid w:val="00213933"/>
    <w:rsid w:val="00214679"/>
    <w:rsid w:val="0021767D"/>
    <w:rsid w:val="00217BC2"/>
    <w:rsid w:val="00226117"/>
    <w:rsid w:val="00231C5A"/>
    <w:rsid w:val="00247C40"/>
    <w:rsid w:val="0025291D"/>
    <w:rsid w:val="00261D01"/>
    <w:rsid w:val="00262E7B"/>
    <w:rsid w:val="00265074"/>
    <w:rsid w:val="002661FA"/>
    <w:rsid w:val="002748F3"/>
    <w:rsid w:val="002A1043"/>
    <w:rsid w:val="002B3F08"/>
    <w:rsid w:val="002B3F6A"/>
    <w:rsid w:val="00323CEE"/>
    <w:rsid w:val="00330871"/>
    <w:rsid w:val="00334E13"/>
    <w:rsid w:val="00336551"/>
    <w:rsid w:val="00343095"/>
    <w:rsid w:val="003540DA"/>
    <w:rsid w:val="00372320"/>
    <w:rsid w:val="003853E6"/>
    <w:rsid w:val="003A1F6E"/>
    <w:rsid w:val="003C5FD1"/>
    <w:rsid w:val="003E5F07"/>
    <w:rsid w:val="00403852"/>
    <w:rsid w:val="00433B86"/>
    <w:rsid w:val="0045179F"/>
    <w:rsid w:val="004611B3"/>
    <w:rsid w:val="0046183D"/>
    <w:rsid w:val="00462658"/>
    <w:rsid w:val="00465F97"/>
    <w:rsid w:val="004750C3"/>
    <w:rsid w:val="00481EAB"/>
    <w:rsid w:val="00484D14"/>
    <w:rsid w:val="00484FCC"/>
    <w:rsid w:val="00492155"/>
    <w:rsid w:val="004967B7"/>
    <w:rsid w:val="004C2FFA"/>
    <w:rsid w:val="004D0B1C"/>
    <w:rsid w:val="004D7975"/>
    <w:rsid w:val="004F275C"/>
    <w:rsid w:val="00502FEA"/>
    <w:rsid w:val="00507BBA"/>
    <w:rsid w:val="00555196"/>
    <w:rsid w:val="00572F9D"/>
    <w:rsid w:val="005820F2"/>
    <w:rsid w:val="005856AA"/>
    <w:rsid w:val="005A638B"/>
    <w:rsid w:val="005B11E2"/>
    <w:rsid w:val="005B3B6A"/>
    <w:rsid w:val="005B709B"/>
    <w:rsid w:val="005C4F55"/>
    <w:rsid w:val="005E0AC9"/>
    <w:rsid w:val="005E3860"/>
    <w:rsid w:val="005E6D2C"/>
    <w:rsid w:val="005E6F31"/>
    <w:rsid w:val="005F6E90"/>
    <w:rsid w:val="0060771C"/>
    <w:rsid w:val="00616733"/>
    <w:rsid w:val="0065447F"/>
    <w:rsid w:val="00665C2D"/>
    <w:rsid w:val="00673309"/>
    <w:rsid w:val="006747F6"/>
    <w:rsid w:val="00687167"/>
    <w:rsid w:val="0069001C"/>
    <w:rsid w:val="00690B2D"/>
    <w:rsid w:val="00695F80"/>
    <w:rsid w:val="006B79DB"/>
    <w:rsid w:val="006E1C8A"/>
    <w:rsid w:val="006E5D9D"/>
    <w:rsid w:val="006F23AA"/>
    <w:rsid w:val="006F7692"/>
    <w:rsid w:val="00701156"/>
    <w:rsid w:val="007026FA"/>
    <w:rsid w:val="00704194"/>
    <w:rsid w:val="007245D6"/>
    <w:rsid w:val="00735EA7"/>
    <w:rsid w:val="00737771"/>
    <w:rsid w:val="007404B0"/>
    <w:rsid w:val="007626B4"/>
    <w:rsid w:val="007843F9"/>
    <w:rsid w:val="0078440D"/>
    <w:rsid w:val="00786BA1"/>
    <w:rsid w:val="007A7DB0"/>
    <w:rsid w:val="007B5343"/>
    <w:rsid w:val="007C05C5"/>
    <w:rsid w:val="007C17A8"/>
    <w:rsid w:val="00810D38"/>
    <w:rsid w:val="00822F41"/>
    <w:rsid w:val="0083367C"/>
    <w:rsid w:val="00833EAC"/>
    <w:rsid w:val="0085364E"/>
    <w:rsid w:val="00881E11"/>
    <w:rsid w:val="0089279E"/>
    <w:rsid w:val="0089455D"/>
    <w:rsid w:val="008A6EFB"/>
    <w:rsid w:val="008B3713"/>
    <w:rsid w:val="008E7BF2"/>
    <w:rsid w:val="008F029A"/>
    <w:rsid w:val="008F1886"/>
    <w:rsid w:val="008F325D"/>
    <w:rsid w:val="008F4A98"/>
    <w:rsid w:val="008F5674"/>
    <w:rsid w:val="008F63A9"/>
    <w:rsid w:val="00905F82"/>
    <w:rsid w:val="009129AC"/>
    <w:rsid w:val="00940B80"/>
    <w:rsid w:val="00942D85"/>
    <w:rsid w:val="00954D88"/>
    <w:rsid w:val="0095700B"/>
    <w:rsid w:val="009573B5"/>
    <w:rsid w:val="00960679"/>
    <w:rsid w:val="00966E44"/>
    <w:rsid w:val="00981CE5"/>
    <w:rsid w:val="009A1FFF"/>
    <w:rsid w:val="009A3FB7"/>
    <w:rsid w:val="009C6294"/>
    <w:rsid w:val="009E273A"/>
    <w:rsid w:val="009E7BAD"/>
    <w:rsid w:val="00A1369D"/>
    <w:rsid w:val="00A22D2F"/>
    <w:rsid w:val="00A422AF"/>
    <w:rsid w:val="00A51B8A"/>
    <w:rsid w:val="00A701C4"/>
    <w:rsid w:val="00A70AE2"/>
    <w:rsid w:val="00A73786"/>
    <w:rsid w:val="00A87DF2"/>
    <w:rsid w:val="00A9231B"/>
    <w:rsid w:val="00AA5522"/>
    <w:rsid w:val="00AB1B38"/>
    <w:rsid w:val="00AC134E"/>
    <w:rsid w:val="00AC1C93"/>
    <w:rsid w:val="00AC298F"/>
    <w:rsid w:val="00AC46CA"/>
    <w:rsid w:val="00B01B29"/>
    <w:rsid w:val="00B05EAF"/>
    <w:rsid w:val="00B226AF"/>
    <w:rsid w:val="00B23407"/>
    <w:rsid w:val="00B30995"/>
    <w:rsid w:val="00B31370"/>
    <w:rsid w:val="00B32811"/>
    <w:rsid w:val="00B3575E"/>
    <w:rsid w:val="00B37137"/>
    <w:rsid w:val="00B55981"/>
    <w:rsid w:val="00B57E12"/>
    <w:rsid w:val="00B70518"/>
    <w:rsid w:val="00B71DBB"/>
    <w:rsid w:val="00B86305"/>
    <w:rsid w:val="00B90B52"/>
    <w:rsid w:val="00B91D37"/>
    <w:rsid w:val="00BD1BD8"/>
    <w:rsid w:val="00BD2F3C"/>
    <w:rsid w:val="00BF04B9"/>
    <w:rsid w:val="00BF6176"/>
    <w:rsid w:val="00C3383C"/>
    <w:rsid w:val="00C339AD"/>
    <w:rsid w:val="00C52BF4"/>
    <w:rsid w:val="00C643DD"/>
    <w:rsid w:val="00C651F2"/>
    <w:rsid w:val="00C777A4"/>
    <w:rsid w:val="00CA4A38"/>
    <w:rsid w:val="00CA7DE2"/>
    <w:rsid w:val="00CB6CAA"/>
    <w:rsid w:val="00CC110D"/>
    <w:rsid w:val="00CE4BFB"/>
    <w:rsid w:val="00CF776E"/>
    <w:rsid w:val="00D007E3"/>
    <w:rsid w:val="00D21227"/>
    <w:rsid w:val="00D21B5F"/>
    <w:rsid w:val="00D35F06"/>
    <w:rsid w:val="00D5484F"/>
    <w:rsid w:val="00D55C9C"/>
    <w:rsid w:val="00D77633"/>
    <w:rsid w:val="00D81413"/>
    <w:rsid w:val="00DA7B9C"/>
    <w:rsid w:val="00DA7D77"/>
    <w:rsid w:val="00DB1A39"/>
    <w:rsid w:val="00DB339F"/>
    <w:rsid w:val="00DC270C"/>
    <w:rsid w:val="00DC3746"/>
    <w:rsid w:val="00DC4F27"/>
    <w:rsid w:val="00DC5C97"/>
    <w:rsid w:val="00DD300A"/>
    <w:rsid w:val="00DD7CD3"/>
    <w:rsid w:val="00DE2FAA"/>
    <w:rsid w:val="00E030BE"/>
    <w:rsid w:val="00E07A65"/>
    <w:rsid w:val="00E22E9A"/>
    <w:rsid w:val="00E408A9"/>
    <w:rsid w:val="00E507D9"/>
    <w:rsid w:val="00E6138E"/>
    <w:rsid w:val="00E61CC6"/>
    <w:rsid w:val="00E61F3D"/>
    <w:rsid w:val="00E72F31"/>
    <w:rsid w:val="00E739B6"/>
    <w:rsid w:val="00E86482"/>
    <w:rsid w:val="00E95EB5"/>
    <w:rsid w:val="00EA6485"/>
    <w:rsid w:val="00EC7ADD"/>
    <w:rsid w:val="00ED23EA"/>
    <w:rsid w:val="00EE5B56"/>
    <w:rsid w:val="00EF10F8"/>
    <w:rsid w:val="00EF5BDB"/>
    <w:rsid w:val="00EF7A8B"/>
    <w:rsid w:val="00F35394"/>
    <w:rsid w:val="00F36AA0"/>
    <w:rsid w:val="00F42E0D"/>
    <w:rsid w:val="00F5501A"/>
    <w:rsid w:val="00F65F97"/>
    <w:rsid w:val="00F66B85"/>
    <w:rsid w:val="00F953E6"/>
    <w:rsid w:val="00FA5269"/>
    <w:rsid w:val="00FA6BDB"/>
    <w:rsid w:val="00FB30A1"/>
    <w:rsid w:val="00FB389B"/>
    <w:rsid w:val="00FB4DA4"/>
    <w:rsid w:val="00FC5708"/>
    <w:rsid w:val="00FC6CC1"/>
    <w:rsid w:val="00FD042D"/>
    <w:rsid w:val="00FE2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022C3C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022C3C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022C3C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022C3C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7CDCC-3EA6-490C-92CD-E7C7C9B51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4439</Words>
  <Characters>25304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Калугина Юлия Геннадьевна</dc:creator>
  <cp:lastModifiedBy>Бленцова Виктория Викторовна</cp:lastModifiedBy>
  <cp:revision>5</cp:revision>
  <cp:lastPrinted>2017-10-26T09:10:00Z</cp:lastPrinted>
  <dcterms:created xsi:type="dcterms:W3CDTF">2022-05-23T07:24:00Z</dcterms:created>
  <dcterms:modified xsi:type="dcterms:W3CDTF">2022-06-07T09:34:00Z</dcterms:modified>
</cp:coreProperties>
</file>